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0E" w:rsidRPr="00713C0E" w:rsidRDefault="00713C0E" w:rsidP="00713C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C0E">
        <w:rPr>
          <w:rFonts w:ascii="Times New Roman" w:hAnsi="Times New Roman" w:cs="Times New Roman"/>
          <w:sz w:val="24"/>
          <w:szCs w:val="24"/>
        </w:rPr>
        <w:t>Na temelju članka 132. Statuta Grada Ljubuškog („Službeni glasnik Grada Ljubuškog”</w:t>
      </w:r>
      <w:r w:rsidR="00D72287">
        <w:rPr>
          <w:rFonts w:ascii="Times New Roman" w:hAnsi="Times New Roman" w:cs="Times New Roman"/>
          <w:sz w:val="24"/>
          <w:szCs w:val="24"/>
        </w:rPr>
        <w:t>,</w:t>
      </w:r>
      <w:r w:rsidRPr="00713C0E">
        <w:rPr>
          <w:rFonts w:ascii="Times New Roman" w:hAnsi="Times New Roman" w:cs="Times New Roman"/>
          <w:sz w:val="24"/>
          <w:szCs w:val="24"/>
        </w:rPr>
        <w:t xml:space="preserve"> broj</w:t>
      </w:r>
      <w:r w:rsidRPr="00932E3B">
        <w:rPr>
          <w:rFonts w:ascii="Times New Roman" w:hAnsi="Times New Roman" w:cs="Times New Roman"/>
          <w:sz w:val="24"/>
          <w:szCs w:val="24"/>
        </w:rPr>
        <w:t>: 6/19) i</w:t>
      </w:r>
      <w:r w:rsidRPr="00713C0E">
        <w:rPr>
          <w:rFonts w:ascii="Times New Roman" w:hAnsi="Times New Roman" w:cs="Times New Roman"/>
          <w:sz w:val="24"/>
          <w:szCs w:val="24"/>
        </w:rPr>
        <w:t xml:space="preserve"> članka 4. stavak 1. Odluke o dodjeli jednokratnih financijskih potpora brucošima Grada Ljubuškog za </w:t>
      </w:r>
      <w:r w:rsidRPr="00D72287">
        <w:rPr>
          <w:rFonts w:ascii="Times New Roman" w:hAnsi="Times New Roman" w:cs="Times New Roman"/>
          <w:sz w:val="24"/>
          <w:szCs w:val="24"/>
        </w:rPr>
        <w:t>akademsku 202</w:t>
      </w:r>
      <w:r w:rsidR="00311DA4">
        <w:rPr>
          <w:rFonts w:ascii="Times New Roman" w:hAnsi="Times New Roman" w:cs="Times New Roman"/>
          <w:sz w:val="24"/>
          <w:szCs w:val="24"/>
        </w:rPr>
        <w:t>3</w:t>
      </w:r>
      <w:r w:rsidRPr="00D72287">
        <w:rPr>
          <w:rFonts w:ascii="Times New Roman" w:hAnsi="Times New Roman" w:cs="Times New Roman"/>
          <w:sz w:val="24"/>
          <w:szCs w:val="24"/>
        </w:rPr>
        <w:t>./202</w:t>
      </w:r>
      <w:r w:rsidR="00311DA4">
        <w:rPr>
          <w:rFonts w:ascii="Times New Roman" w:hAnsi="Times New Roman" w:cs="Times New Roman"/>
          <w:sz w:val="24"/>
          <w:szCs w:val="24"/>
        </w:rPr>
        <w:t>4</w:t>
      </w:r>
      <w:r w:rsidRPr="00D72287">
        <w:rPr>
          <w:rFonts w:ascii="Times New Roman" w:hAnsi="Times New Roman" w:cs="Times New Roman"/>
          <w:sz w:val="24"/>
          <w:szCs w:val="24"/>
        </w:rPr>
        <w:t>. godinu</w:t>
      </w:r>
      <w:r w:rsidRPr="00713C0E">
        <w:rPr>
          <w:rFonts w:ascii="Times New Roman" w:hAnsi="Times New Roman" w:cs="Times New Roman"/>
          <w:sz w:val="24"/>
          <w:szCs w:val="24"/>
        </w:rPr>
        <w:t xml:space="preserve"> („Službeni glasnik Grada Ljubuškog”</w:t>
      </w:r>
      <w:r w:rsidR="00D72287">
        <w:rPr>
          <w:rFonts w:ascii="Times New Roman" w:hAnsi="Times New Roman" w:cs="Times New Roman"/>
          <w:sz w:val="24"/>
          <w:szCs w:val="24"/>
        </w:rPr>
        <w:t>,</w:t>
      </w:r>
      <w:r w:rsidRPr="00713C0E">
        <w:rPr>
          <w:rFonts w:ascii="Times New Roman" w:hAnsi="Times New Roman" w:cs="Times New Roman"/>
          <w:sz w:val="24"/>
          <w:szCs w:val="24"/>
        </w:rPr>
        <w:t xml:space="preserve"> broj: </w:t>
      </w:r>
      <w:r w:rsidR="00311DA4">
        <w:rPr>
          <w:rFonts w:ascii="Times New Roman" w:hAnsi="Times New Roman" w:cs="Times New Roman"/>
          <w:sz w:val="24"/>
          <w:szCs w:val="24"/>
        </w:rPr>
        <w:t>6</w:t>
      </w:r>
      <w:r w:rsidR="00D72287">
        <w:rPr>
          <w:rFonts w:ascii="Times New Roman" w:hAnsi="Times New Roman" w:cs="Times New Roman"/>
          <w:sz w:val="24"/>
          <w:szCs w:val="24"/>
        </w:rPr>
        <w:t>/2</w:t>
      </w:r>
      <w:r w:rsidR="00311DA4">
        <w:rPr>
          <w:rFonts w:ascii="Times New Roman" w:hAnsi="Times New Roman" w:cs="Times New Roman"/>
          <w:sz w:val="24"/>
          <w:szCs w:val="24"/>
        </w:rPr>
        <w:t>3</w:t>
      </w:r>
      <w:r w:rsidRPr="00D72287">
        <w:rPr>
          <w:rFonts w:ascii="Times New Roman" w:hAnsi="Times New Roman" w:cs="Times New Roman"/>
          <w:sz w:val="24"/>
          <w:szCs w:val="24"/>
        </w:rPr>
        <w:t>),</w:t>
      </w:r>
      <w:r w:rsidRPr="00713C0E">
        <w:rPr>
          <w:rFonts w:ascii="Times New Roman" w:hAnsi="Times New Roman" w:cs="Times New Roman"/>
          <w:sz w:val="24"/>
          <w:szCs w:val="24"/>
        </w:rPr>
        <w:t xml:space="preserve"> Gradonačelnik Grada Ljubuškog raspisuje</w:t>
      </w:r>
    </w:p>
    <w:p w:rsidR="00713C0E" w:rsidRPr="00713C0E" w:rsidRDefault="00713C0E" w:rsidP="00713C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C0E">
        <w:rPr>
          <w:rFonts w:ascii="Times New Roman" w:hAnsi="Times New Roman" w:cs="Times New Roman"/>
          <w:b/>
          <w:sz w:val="24"/>
          <w:szCs w:val="24"/>
        </w:rPr>
        <w:t>J A V N I    P O Z I V</w:t>
      </w:r>
    </w:p>
    <w:p w:rsidR="00713C0E" w:rsidRPr="00713C0E" w:rsidRDefault="00713C0E" w:rsidP="00713C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C0E">
        <w:rPr>
          <w:rFonts w:ascii="Times New Roman" w:hAnsi="Times New Roman" w:cs="Times New Roman"/>
          <w:b/>
          <w:sz w:val="24"/>
          <w:szCs w:val="24"/>
        </w:rPr>
        <w:t>za dodjelu jednokratnih financijskih potpora brucošima Grada Ljubuškog za akademsku 202</w:t>
      </w:r>
      <w:r w:rsidR="00311DA4">
        <w:rPr>
          <w:rFonts w:ascii="Times New Roman" w:hAnsi="Times New Roman" w:cs="Times New Roman"/>
          <w:b/>
          <w:sz w:val="24"/>
          <w:szCs w:val="24"/>
        </w:rPr>
        <w:t>3</w:t>
      </w:r>
      <w:r w:rsidRPr="00713C0E">
        <w:rPr>
          <w:rFonts w:ascii="Times New Roman" w:hAnsi="Times New Roman" w:cs="Times New Roman"/>
          <w:b/>
          <w:sz w:val="24"/>
          <w:szCs w:val="24"/>
        </w:rPr>
        <w:t>./202</w:t>
      </w:r>
      <w:r w:rsidR="00311DA4">
        <w:rPr>
          <w:rFonts w:ascii="Times New Roman" w:hAnsi="Times New Roman" w:cs="Times New Roman"/>
          <w:b/>
          <w:sz w:val="24"/>
          <w:szCs w:val="24"/>
        </w:rPr>
        <w:t>4</w:t>
      </w:r>
      <w:r w:rsidRPr="00713C0E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713C0E" w:rsidRPr="00713C0E" w:rsidRDefault="00713C0E" w:rsidP="00713C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C0E" w:rsidRPr="00713C0E" w:rsidRDefault="00713C0E" w:rsidP="00713C0E">
      <w:pPr>
        <w:tabs>
          <w:tab w:val="center" w:pos="7686"/>
        </w:tabs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713C0E">
        <w:rPr>
          <w:rFonts w:ascii="Times New Roman" w:hAnsi="Times New Roman" w:cs="Times New Roman"/>
          <w:b/>
          <w:sz w:val="24"/>
          <w:szCs w:val="24"/>
          <w:lang w:val="hr-BA"/>
        </w:rPr>
        <w:t xml:space="preserve">I   PREDMET JAVNOG POZIVA       </w:t>
      </w:r>
    </w:p>
    <w:p w:rsidR="00713C0E" w:rsidRPr="00713C0E" w:rsidRDefault="00713C0E" w:rsidP="00713C0E">
      <w:pPr>
        <w:tabs>
          <w:tab w:val="center" w:pos="768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C0E">
        <w:rPr>
          <w:rFonts w:ascii="Times New Roman" w:hAnsi="Times New Roman" w:cs="Times New Roman"/>
          <w:sz w:val="24"/>
          <w:szCs w:val="24"/>
          <w:lang w:val="hr-BA"/>
        </w:rPr>
        <w:t>Predmet Javnog poziva je dodjela jednokratnih financijskih potpora za akademsku 202</w:t>
      </w:r>
      <w:r w:rsidR="00311DA4">
        <w:rPr>
          <w:rFonts w:ascii="Times New Roman" w:hAnsi="Times New Roman" w:cs="Times New Roman"/>
          <w:sz w:val="24"/>
          <w:szCs w:val="24"/>
          <w:lang w:val="hr-BA"/>
        </w:rPr>
        <w:t>3</w:t>
      </w:r>
      <w:r w:rsidRPr="00713C0E">
        <w:rPr>
          <w:rFonts w:ascii="Times New Roman" w:hAnsi="Times New Roman" w:cs="Times New Roman"/>
          <w:sz w:val="24"/>
          <w:szCs w:val="24"/>
          <w:lang w:val="hr-BA"/>
        </w:rPr>
        <w:t>./202</w:t>
      </w:r>
      <w:r w:rsidR="00311DA4">
        <w:rPr>
          <w:rFonts w:ascii="Times New Roman" w:hAnsi="Times New Roman" w:cs="Times New Roman"/>
          <w:sz w:val="24"/>
          <w:szCs w:val="24"/>
          <w:lang w:val="hr-BA"/>
        </w:rPr>
        <w:t>4</w:t>
      </w:r>
      <w:r w:rsidRPr="00713C0E">
        <w:rPr>
          <w:rFonts w:ascii="Times New Roman" w:hAnsi="Times New Roman" w:cs="Times New Roman"/>
          <w:sz w:val="24"/>
          <w:szCs w:val="24"/>
          <w:lang w:val="hr-BA"/>
        </w:rPr>
        <w:t xml:space="preserve">. godinu (u daljnjem tekstu: Potpora) </w:t>
      </w:r>
      <w:r w:rsidRPr="00713C0E">
        <w:rPr>
          <w:rFonts w:ascii="Times New Roman" w:hAnsi="Times New Roman" w:cs="Times New Roman"/>
          <w:sz w:val="24"/>
          <w:szCs w:val="24"/>
        </w:rPr>
        <w:t>brucošima, odnosno studentima koji prvi put upisuju prvu godinu studija državnih sveučilišta s područja Grada Ljubuškog u iznosu od 500,00 KM (slovima: petstotinakonvertibilnihmaraka).</w:t>
      </w:r>
    </w:p>
    <w:p w:rsidR="00713C0E" w:rsidRPr="00713C0E" w:rsidRDefault="00713C0E" w:rsidP="00713C0E">
      <w:pPr>
        <w:jc w:val="both"/>
        <w:rPr>
          <w:b/>
          <w:lang w:val="hr-BA"/>
        </w:rPr>
      </w:pPr>
      <w:r w:rsidRPr="00713C0E">
        <w:rPr>
          <w:rFonts w:ascii="Times New Roman" w:hAnsi="Times New Roman" w:cs="Times New Roman"/>
          <w:b/>
          <w:sz w:val="24"/>
          <w:szCs w:val="24"/>
        </w:rPr>
        <w:t>II</w:t>
      </w:r>
      <w:r w:rsidRPr="00713C0E">
        <w:rPr>
          <w:b/>
          <w:lang w:val="hr-BA"/>
        </w:rPr>
        <w:t xml:space="preserve">   </w:t>
      </w:r>
      <w:r w:rsidRPr="00713C0E">
        <w:rPr>
          <w:rFonts w:ascii="Times New Roman" w:hAnsi="Times New Roman" w:cs="Times New Roman"/>
          <w:b/>
          <w:sz w:val="24"/>
          <w:szCs w:val="24"/>
          <w:lang w:val="hr-BA"/>
        </w:rPr>
        <w:t>UVJETI ZA OSTVARIVANJE PRAVA NA POTPORU</w:t>
      </w:r>
    </w:p>
    <w:p w:rsidR="00713C0E" w:rsidRPr="00713C0E" w:rsidRDefault="00713C0E" w:rsidP="0071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C0E">
        <w:rPr>
          <w:rFonts w:ascii="Times New Roman" w:hAnsi="Times New Roman" w:cs="Times New Roman"/>
          <w:sz w:val="24"/>
          <w:szCs w:val="24"/>
        </w:rPr>
        <w:t>Kako bi ostvarili pravo na Potporu, studenti su dužni kumulativno ispunjavati sljedeće uvjete:</w:t>
      </w:r>
    </w:p>
    <w:p w:rsidR="00713C0E" w:rsidRPr="00713C0E" w:rsidRDefault="00713C0E" w:rsidP="0071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C0E">
        <w:rPr>
          <w:rFonts w:ascii="Times New Roman" w:hAnsi="Times New Roman" w:cs="Times New Roman"/>
          <w:sz w:val="24"/>
          <w:szCs w:val="24"/>
        </w:rPr>
        <w:t xml:space="preserve">a) imati prebivalište na području Grada Ljubuškog, </w:t>
      </w:r>
    </w:p>
    <w:p w:rsidR="00713C0E" w:rsidRPr="00713C0E" w:rsidRDefault="00713C0E" w:rsidP="0071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C0E">
        <w:rPr>
          <w:rFonts w:ascii="Times New Roman" w:hAnsi="Times New Roman" w:cs="Times New Roman"/>
          <w:sz w:val="24"/>
          <w:szCs w:val="24"/>
        </w:rPr>
        <w:t>b) prvi put upisuju prvu godinu preddiplomskog ili integriranog studija državnog sveučilišta,</w:t>
      </w:r>
    </w:p>
    <w:p w:rsidR="00713C0E" w:rsidRPr="00713C0E" w:rsidRDefault="00713C0E" w:rsidP="0071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C0E">
        <w:rPr>
          <w:rFonts w:ascii="Times New Roman" w:hAnsi="Times New Roman" w:cs="Times New Roman"/>
          <w:sz w:val="24"/>
          <w:szCs w:val="24"/>
        </w:rPr>
        <w:t>c) imati status redovitog studenta.</w:t>
      </w:r>
    </w:p>
    <w:p w:rsidR="00713C0E" w:rsidRPr="00713C0E" w:rsidRDefault="00713C0E" w:rsidP="0071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3C0E" w:rsidRPr="00713C0E" w:rsidRDefault="00713C0E" w:rsidP="00713C0E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713C0E">
        <w:rPr>
          <w:rFonts w:ascii="Times New Roman" w:hAnsi="Times New Roman" w:cs="Times New Roman"/>
          <w:b/>
          <w:sz w:val="24"/>
          <w:szCs w:val="24"/>
          <w:lang w:val="hr-BA"/>
        </w:rPr>
        <w:t>III  POTREBNA DOKUMENTACIJA</w:t>
      </w:r>
    </w:p>
    <w:p w:rsidR="00713C0E" w:rsidRPr="00713C0E" w:rsidRDefault="00713C0E" w:rsidP="00713C0E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13C0E">
        <w:rPr>
          <w:rFonts w:ascii="Times New Roman" w:hAnsi="Times New Roman" w:cs="Times New Roman"/>
          <w:sz w:val="24"/>
          <w:szCs w:val="24"/>
          <w:lang w:val="hr-BA"/>
        </w:rPr>
        <w:t>Uz prijavu na Javni poziv, studenti trebaju priložiti originale ili ovjerene preslike sljedeće dokumentacije:</w:t>
      </w:r>
    </w:p>
    <w:p w:rsidR="00713C0E" w:rsidRPr="00713C0E" w:rsidRDefault="00D47225" w:rsidP="00713C0E">
      <w:pPr>
        <w:numPr>
          <w:ilvl w:val="0"/>
          <w:numId w:val="6"/>
        </w:numPr>
        <w:tabs>
          <w:tab w:val="left" w:pos="343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</w:t>
      </w:r>
      <w:r w:rsidR="00713C0E" w:rsidRPr="00713C0E">
        <w:rPr>
          <w:rFonts w:ascii="Times New Roman" w:hAnsi="Times New Roman" w:cs="Times New Roman"/>
          <w:sz w:val="24"/>
          <w:szCs w:val="24"/>
          <w:lang w:val="hr-BA"/>
        </w:rPr>
        <w:t xml:space="preserve">opunjen Prijavni obrazac (Prijavni obrazac preuzmite </w:t>
      </w:r>
      <w:r w:rsidR="00713C0E" w:rsidRPr="00713C0E">
        <w:rPr>
          <w:rFonts w:ascii="Times New Roman" w:hAnsi="Times New Roman" w:cs="Times New Roman"/>
          <w:color w:val="2E74B5" w:themeColor="accent1" w:themeShade="BF"/>
          <w:sz w:val="24"/>
          <w:szCs w:val="24"/>
          <w:lang w:val="hr-BA"/>
        </w:rPr>
        <w:t>OVDJE</w:t>
      </w:r>
      <w:r w:rsidR="00713C0E" w:rsidRPr="00713C0E">
        <w:rPr>
          <w:rFonts w:ascii="Times New Roman" w:hAnsi="Times New Roman" w:cs="Times New Roman"/>
          <w:sz w:val="24"/>
          <w:szCs w:val="24"/>
          <w:lang w:val="hr-BA"/>
        </w:rPr>
        <w:t>),</w:t>
      </w:r>
    </w:p>
    <w:p w:rsidR="00713C0E" w:rsidRPr="00713C0E" w:rsidRDefault="00D47225" w:rsidP="00713C0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</w:t>
      </w:r>
      <w:r w:rsidR="00713C0E" w:rsidRPr="00713C0E">
        <w:rPr>
          <w:rFonts w:ascii="Times New Roman" w:hAnsi="Times New Roman" w:cs="Times New Roman"/>
          <w:sz w:val="24"/>
          <w:szCs w:val="24"/>
          <w:lang w:val="hr-BA"/>
        </w:rPr>
        <w:t>reslika CIPS-ove osobne iskaznice,</w:t>
      </w:r>
    </w:p>
    <w:p w:rsidR="00713C0E" w:rsidRPr="00713C0E" w:rsidRDefault="00D47225" w:rsidP="00713C0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</w:t>
      </w:r>
      <w:r w:rsidR="00713C0E" w:rsidRPr="00713C0E">
        <w:rPr>
          <w:rFonts w:ascii="Times New Roman" w:hAnsi="Times New Roman" w:cs="Times New Roman"/>
          <w:sz w:val="24"/>
          <w:szCs w:val="24"/>
          <w:lang w:val="hr-BA"/>
        </w:rPr>
        <w:t>otvrda o prebivalištu,</w:t>
      </w:r>
    </w:p>
    <w:p w:rsidR="00713C0E" w:rsidRPr="00713C0E" w:rsidRDefault="00D47225" w:rsidP="00713C0E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</w:t>
      </w:r>
      <w:r w:rsidR="00713C0E" w:rsidRPr="00713C0E">
        <w:rPr>
          <w:rFonts w:ascii="Times New Roman" w:hAnsi="Times New Roman" w:cs="Times New Roman"/>
          <w:sz w:val="24"/>
          <w:szCs w:val="24"/>
          <w:lang w:val="hr-BA"/>
        </w:rPr>
        <w:t xml:space="preserve">otvrda fakulteta </w:t>
      </w:r>
      <w:r w:rsidR="00713C0E" w:rsidRPr="00713C0E">
        <w:rPr>
          <w:rFonts w:ascii="Times New Roman" w:hAnsi="Times New Roman" w:cs="Times New Roman"/>
          <w:sz w:val="24"/>
          <w:szCs w:val="24"/>
        </w:rPr>
        <w:t>da je student upisao prvi put prvu godinu preddiplomskog ili integriranog studija državnog sveučilišta, koja sadrži naziv studija, smjer ili odsjek, s naznakom d</w:t>
      </w:r>
      <w:r w:rsidR="00884F68">
        <w:rPr>
          <w:rFonts w:ascii="Times New Roman" w:hAnsi="Times New Roman" w:cs="Times New Roman"/>
          <w:sz w:val="24"/>
          <w:szCs w:val="24"/>
        </w:rPr>
        <w:t>a ima status redovitog studenta,</w:t>
      </w:r>
    </w:p>
    <w:p w:rsidR="00713C0E" w:rsidRPr="00713C0E" w:rsidRDefault="00D47225" w:rsidP="00713C0E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13C0E" w:rsidRPr="009A5EB8">
        <w:rPr>
          <w:rFonts w:ascii="Times New Roman" w:hAnsi="Times New Roman" w:cs="Times New Roman"/>
          <w:sz w:val="24"/>
          <w:szCs w:val="24"/>
        </w:rPr>
        <w:t xml:space="preserve">reslika </w:t>
      </w:r>
      <w:r w:rsidR="00CB25D6">
        <w:rPr>
          <w:rFonts w:ascii="Times New Roman" w:hAnsi="Times New Roman" w:cs="Times New Roman"/>
          <w:sz w:val="24"/>
          <w:szCs w:val="24"/>
        </w:rPr>
        <w:t xml:space="preserve">Svjedodžbe o </w:t>
      </w:r>
      <w:r w:rsidR="00DC0A1F">
        <w:rPr>
          <w:rFonts w:ascii="Times New Roman" w:hAnsi="Times New Roman" w:cs="Times New Roman"/>
          <w:sz w:val="24"/>
          <w:szCs w:val="24"/>
        </w:rPr>
        <w:t>završnom ispitu</w:t>
      </w:r>
      <w:r w:rsidR="009A5EB8">
        <w:rPr>
          <w:rFonts w:ascii="Times New Roman" w:hAnsi="Times New Roman" w:cs="Times New Roman"/>
          <w:sz w:val="24"/>
          <w:szCs w:val="24"/>
        </w:rPr>
        <w:t xml:space="preserve"> </w:t>
      </w:r>
      <w:r w:rsidR="00EF6C61">
        <w:rPr>
          <w:rFonts w:ascii="Times New Roman" w:hAnsi="Times New Roman" w:cs="Times New Roman"/>
          <w:sz w:val="24"/>
          <w:szCs w:val="24"/>
        </w:rPr>
        <w:t xml:space="preserve">(maturi) </w:t>
      </w:r>
      <w:r w:rsidR="009A5EB8">
        <w:rPr>
          <w:rFonts w:ascii="Times New Roman" w:hAnsi="Times New Roman" w:cs="Times New Roman"/>
          <w:sz w:val="24"/>
          <w:szCs w:val="24"/>
        </w:rPr>
        <w:t>iz srednje škole.</w:t>
      </w:r>
    </w:p>
    <w:p w:rsidR="00713C0E" w:rsidRPr="00713C0E" w:rsidRDefault="00713C0E" w:rsidP="00713C0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C0E" w:rsidRPr="00713C0E" w:rsidRDefault="00713C0E" w:rsidP="00713C0E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713C0E">
        <w:rPr>
          <w:rFonts w:ascii="Times New Roman" w:hAnsi="Times New Roman" w:cs="Times New Roman"/>
          <w:b/>
          <w:sz w:val="24"/>
          <w:szCs w:val="24"/>
          <w:lang w:val="hr-BA"/>
        </w:rPr>
        <w:t>IV  OSTALE INFORMACIJE</w:t>
      </w:r>
    </w:p>
    <w:p w:rsidR="00713C0E" w:rsidRPr="00713C0E" w:rsidRDefault="00713C0E" w:rsidP="00713C0E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13C0E">
        <w:rPr>
          <w:rFonts w:ascii="Times New Roman" w:hAnsi="Times New Roman" w:cs="Times New Roman"/>
          <w:sz w:val="24"/>
          <w:szCs w:val="24"/>
          <w:lang w:val="hr-BA"/>
        </w:rPr>
        <w:t>Sve dodatne informacije mogu se dobiti na broj telefona: 039/835-545.</w:t>
      </w:r>
    </w:p>
    <w:p w:rsidR="00713C0E" w:rsidRPr="00713C0E" w:rsidRDefault="00713C0E" w:rsidP="00713C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13C0E">
        <w:rPr>
          <w:rFonts w:ascii="Times New Roman" w:hAnsi="Times New Roman" w:cs="Times New Roman"/>
          <w:sz w:val="24"/>
          <w:szCs w:val="24"/>
          <w:lang w:val="hr-BA"/>
        </w:rPr>
        <w:t>Dokumentacija iz točke III ovog Poziva dostavlja se osobno</w:t>
      </w:r>
      <w:r w:rsidR="00D306AE">
        <w:rPr>
          <w:rFonts w:ascii="Times New Roman" w:hAnsi="Times New Roman" w:cs="Times New Roman"/>
          <w:sz w:val="24"/>
          <w:szCs w:val="24"/>
          <w:lang w:val="hr-BA"/>
        </w:rPr>
        <w:t xml:space="preserve"> u zatvorenoj kuverti</w:t>
      </w:r>
      <w:r w:rsidRPr="00713C0E">
        <w:rPr>
          <w:rFonts w:ascii="Times New Roman" w:hAnsi="Times New Roman" w:cs="Times New Roman"/>
          <w:sz w:val="24"/>
          <w:szCs w:val="24"/>
          <w:lang w:val="hr-BA"/>
        </w:rPr>
        <w:t xml:space="preserve"> ili preporučeno putem pošte na adresu: </w:t>
      </w:r>
    </w:p>
    <w:p w:rsidR="00713C0E" w:rsidRPr="00713C0E" w:rsidRDefault="00884F68" w:rsidP="00713C0E">
      <w:pPr>
        <w:widowControl w:val="0"/>
        <w:suppressAutoHyphens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Grad Ljubuški</w:t>
      </w:r>
    </w:p>
    <w:p w:rsidR="00713C0E" w:rsidRPr="00713C0E" w:rsidRDefault="00884F68" w:rsidP="00713C0E">
      <w:pPr>
        <w:widowControl w:val="0"/>
        <w:suppressAutoHyphens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Trg dr. Franje Tuđmana 1</w:t>
      </w:r>
    </w:p>
    <w:p w:rsidR="00713C0E" w:rsidRPr="00713C0E" w:rsidRDefault="00713C0E" w:rsidP="00713C0E">
      <w:pPr>
        <w:widowControl w:val="0"/>
        <w:suppressAutoHyphens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13C0E">
        <w:rPr>
          <w:rFonts w:ascii="Times New Roman" w:hAnsi="Times New Roman" w:cs="Times New Roman"/>
          <w:sz w:val="24"/>
          <w:szCs w:val="24"/>
          <w:lang w:val="hr-BA"/>
        </w:rPr>
        <w:t>88320 Ljubuški</w:t>
      </w:r>
    </w:p>
    <w:p w:rsidR="00713C0E" w:rsidRPr="00713C0E" w:rsidRDefault="00713C0E" w:rsidP="00713C0E">
      <w:pPr>
        <w:widowControl w:val="0"/>
        <w:suppressAutoHyphens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13C0E">
        <w:rPr>
          <w:rFonts w:ascii="Times New Roman" w:hAnsi="Times New Roman" w:cs="Times New Roman"/>
          <w:sz w:val="24"/>
          <w:szCs w:val="24"/>
          <w:lang w:val="hr-BA"/>
        </w:rPr>
        <w:t xml:space="preserve">s naznakom ''ZA JAVNI POZIV - DODJELA FINANCIJSKIH POTPORA BRUCOŠIMA'' i ''NE OTVARAJ''. </w:t>
      </w:r>
    </w:p>
    <w:p w:rsidR="00F63509" w:rsidRDefault="00F63509" w:rsidP="00713C0E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713C0E" w:rsidRPr="00713C0E" w:rsidRDefault="00713C0E" w:rsidP="00713C0E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13C0E">
        <w:rPr>
          <w:rFonts w:ascii="Times New Roman" w:hAnsi="Times New Roman" w:cs="Times New Roman"/>
          <w:sz w:val="24"/>
          <w:szCs w:val="24"/>
          <w:lang w:val="hr-BA"/>
        </w:rPr>
        <w:t xml:space="preserve">Javni poziv ostaje otvoren </w:t>
      </w:r>
      <w:r w:rsidR="00932E3B" w:rsidRPr="00884F68">
        <w:rPr>
          <w:rFonts w:ascii="Times New Roman" w:hAnsi="Times New Roman" w:cs="Times New Roman"/>
          <w:sz w:val="24"/>
          <w:szCs w:val="24"/>
          <w:lang w:val="hr-BA"/>
        </w:rPr>
        <w:t>1</w:t>
      </w:r>
      <w:r w:rsidR="007867F6">
        <w:rPr>
          <w:rFonts w:ascii="Times New Roman" w:hAnsi="Times New Roman" w:cs="Times New Roman"/>
          <w:sz w:val="24"/>
          <w:szCs w:val="24"/>
          <w:lang w:val="hr-BA"/>
        </w:rPr>
        <w:t>5</w:t>
      </w:r>
      <w:r w:rsidRPr="00884F68">
        <w:rPr>
          <w:rFonts w:ascii="Times New Roman" w:hAnsi="Times New Roman" w:cs="Times New Roman"/>
          <w:sz w:val="24"/>
          <w:szCs w:val="24"/>
          <w:lang w:val="hr-BA"/>
        </w:rPr>
        <w:t xml:space="preserve"> (</w:t>
      </w:r>
      <w:r w:rsidR="007867F6">
        <w:rPr>
          <w:rFonts w:ascii="Times New Roman" w:hAnsi="Times New Roman" w:cs="Times New Roman"/>
          <w:sz w:val="24"/>
          <w:szCs w:val="24"/>
          <w:lang w:val="hr-BA"/>
        </w:rPr>
        <w:t>petnaest</w:t>
      </w:r>
      <w:r w:rsidRPr="00713C0E">
        <w:rPr>
          <w:rFonts w:ascii="Times New Roman" w:hAnsi="Times New Roman" w:cs="Times New Roman"/>
          <w:sz w:val="24"/>
          <w:szCs w:val="24"/>
          <w:lang w:val="hr-BA"/>
        </w:rPr>
        <w:t>) dana od dana objavljivanja Javnog poziva na službenoj web stranici Grada Ljubuškog www.ljubuski.ba.</w:t>
      </w:r>
    </w:p>
    <w:p w:rsidR="00713C0E" w:rsidRPr="00713C0E" w:rsidRDefault="00713C0E" w:rsidP="00713C0E">
      <w:pPr>
        <w:jc w:val="both"/>
        <w:rPr>
          <w:rFonts w:ascii="Times New Roman" w:hAnsi="Times New Roman" w:cs="Times New Roman"/>
          <w:sz w:val="24"/>
          <w:szCs w:val="24"/>
        </w:rPr>
      </w:pPr>
      <w:r w:rsidRPr="00713C0E">
        <w:rPr>
          <w:rFonts w:ascii="Times New Roman" w:hAnsi="Times New Roman" w:cs="Times New Roman"/>
          <w:sz w:val="24"/>
          <w:szCs w:val="24"/>
        </w:rPr>
        <w:lastRenderedPageBreak/>
        <w:t>Nepotpune i nepravovremene prijave neće se razmatrati.</w:t>
      </w:r>
    </w:p>
    <w:p w:rsidR="00713C0E" w:rsidRPr="00713C0E" w:rsidRDefault="00713C0E" w:rsidP="00713C0E">
      <w:pPr>
        <w:jc w:val="both"/>
        <w:rPr>
          <w:rFonts w:ascii="Times New Roman" w:hAnsi="Times New Roman" w:cs="Times New Roman"/>
          <w:sz w:val="24"/>
          <w:szCs w:val="24"/>
        </w:rPr>
      </w:pPr>
      <w:r w:rsidRPr="00713C0E">
        <w:rPr>
          <w:rFonts w:ascii="Times New Roman" w:hAnsi="Times New Roman" w:cs="Times New Roman"/>
          <w:sz w:val="24"/>
          <w:szCs w:val="24"/>
        </w:rPr>
        <w:t>Popis studenata koji ostvare pravo na financijsku potporu bit će objavljen na oglasnoj ploči Gradske uprave te na službenoj web stranici Grada Ljubuškog.</w:t>
      </w:r>
    </w:p>
    <w:p w:rsidR="00713C0E" w:rsidRPr="00713C0E" w:rsidRDefault="00713C0E" w:rsidP="00713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C0E" w:rsidRPr="00713C0E" w:rsidRDefault="00713C0E" w:rsidP="00713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C0E" w:rsidRPr="00713C0E" w:rsidRDefault="00713C0E" w:rsidP="0071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C0E">
        <w:rPr>
          <w:rFonts w:ascii="Times New Roman" w:hAnsi="Times New Roman" w:cs="Times New Roman"/>
          <w:sz w:val="24"/>
          <w:szCs w:val="24"/>
        </w:rPr>
        <w:t>Broj:</w:t>
      </w:r>
      <w:r w:rsidR="0089453E">
        <w:rPr>
          <w:rFonts w:ascii="Times New Roman" w:hAnsi="Times New Roman" w:cs="Times New Roman"/>
          <w:sz w:val="24"/>
          <w:szCs w:val="24"/>
        </w:rPr>
        <w:t xml:space="preserve"> 02-05-2561/23</w:t>
      </w:r>
      <w:r w:rsidR="00311DA4">
        <w:rPr>
          <w:rFonts w:ascii="Times New Roman" w:hAnsi="Times New Roman" w:cs="Times New Roman"/>
          <w:sz w:val="24"/>
          <w:szCs w:val="24"/>
        </w:rPr>
        <w:tab/>
      </w:r>
      <w:r w:rsidRPr="00713C0E">
        <w:rPr>
          <w:rFonts w:ascii="Times New Roman" w:hAnsi="Times New Roman" w:cs="Times New Roman"/>
          <w:sz w:val="24"/>
          <w:szCs w:val="24"/>
        </w:rPr>
        <w:tab/>
      </w:r>
      <w:r w:rsidRPr="00713C0E">
        <w:rPr>
          <w:rFonts w:ascii="Times New Roman" w:hAnsi="Times New Roman" w:cs="Times New Roman"/>
          <w:sz w:val="24"/>
          <w:szCs w:val="24"/>
        </w:rPr>
        <w:tab/>
      </w:r>
      <w:r w:rsidRPr="00713C0E">
        <w:rPr>
          <w:rFonts w:ascii="Times New Roman" w:hAnsi="Times New Roman" w:cs="Times New Roman"/>
          <w:sz w:val="24"/>
          <w:szCs w:val="24"/>
        </w:rPr>
        <w:tab/>
      </w:r>
      <w:r w:rsidRPr="00713C0E">
        <w:rPr>
          <w:rFonts w:ascii="Times New Roman" w:hAnsi="Times New Roman" w:cs="Times New Roman"/>
          <w:sz w:val="24"/>
          <w:szCs w:val="24"/>
        </w:rPr>
        <w:tab/>
        <w:t>GRADONAČELNIK</w:t>
      </w:r>
    </w:p>
    <w:p w:rsidR="000639CB" w:rsidRPr="00D72287" w:rsidRDefault="00713C0E" w:rsidP="00D72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C0E">
        <w:rPr>
          <w:rFonts w:ascii="Times New Roman" w:hAnsi="Times New Roman" w:cs="Times New Roman"/>
          <w:sz w:val="24"/>
          <w:szCs w:val="24"/>
        </w:rPr>
        <w:t xml:space="preserve">Ljubuški, </w:t>
      </w:r>
      <w:r w:rsidR="00E411BE">
        <w:rPr>
          <w:rFonts w:ascii="Times New Roman" w:hAnsi="Times New Roman" w:cs="Times New Roman"/>
          <w:sz w:val="24"/>
          <w:szCs w:val="24"/>
        </w:rPr>
        <w:t>2</w:t>
      </w:r>
      <w:r w:rsidR="00A576AA">
        <w:rPr>
          <w:rFonts w:ascii="Times New Roman" w:hAnsi="Times New Roman" w:cs="Times New Roman"/>
          <w:sz w:val="24"/>
          <w:szCs w:val="24"/>
        </w:rPr>
        <w:t xml:space="preserve">. </w:t>
      </w:r>
      <w:r w:rsidR="00E411BE">
        <w:rPr>
          <w:rFonts w:ascii="Times New Roman" w:hAnsi="Times New Roman" w:cs="Times New Roman"/>
          <w:sz w:val="24"/>
          <w:szCs w:val="24"/>
        </w:rPr>
        <w:t>listopada</w:t>
      </w:r>
      <w:bookmarkStart w:id="0" w:name="_GoBack"/>
      <w:bookmarkEnd w:id="0"/>
      <w:r w:rsidR="00E411BE">
        <w:rPr>
          <w:rFonts w:ascii="Times New Roman" w:hAnsi="Times New Roman" w:cs="Times New Roman"/>
          <w:sz w:val="24"/>
          <w:szCs w:val="24"/>
        </w:rPr>
        <w:t xml:space="preserve"> </w:t>
      </w:r>
      <w:r w:rsidRPr="00713C0E">
        <w:rPr>
          <w:rFonts w:ascii="Times New Roman" w:hAnsi="Times New Roman" w:cs="Times New Roman"/>
          <w:sz w:val="24"/>
          <w:szCs w:val="24"/>
        </w:rPr>
        <w:t>202</w:t>
      </w:r>
      <w:r w:rsidR="00311DA4">
        <w:rPr>
          <w:rFonts w:ascii="Times New Roman" w:hAnsi="Times New Roman" w:cs="Times New Roman"/>
          <w:sz w:val="24"/>
          <w:szCs w:val="24"/>
        </w:rPr>
        <w:t>3</w:t>
      </w:r>
      <w:r w:rsidRPr="00713C0E">
        <w:rPr>
          <w:rFonts w:ascii="Times New Roman" w:hAnsi="Times New Roman" w:cs="Times New Roman"/>
          <w:sz w:val="24"/>
          <w:szCs w:val="24"/>
        </w:rPr>
        <w:t>. godine</w:t>
      </w:r>
      <w:r w:rsidRPr="00713C0E">
        <w:rPr>
          <w:rFonts w:ascii="Times New Roman" w:hAnsi="Times New Roman" w:cs="Times New Roman"/>
          <w:sz w:val="24"/>
          <w:szCs w:val="24"/>
        </w:rPr>
        <w:tab/>
      </w:r>
      <w:r w:rsidRPr="00713C0E">
        <w:rPr>
          <w:rFonts w:ascii="Times New Roman" w:hAnsi="Times New Roman" w:cs="Times New Roman"/>
          <w:sz w:val="24"/>
          <w:szCs w:val="24"/>
        </w:rPr>
        <w:tab/>
      </w:r>
      <w:r w:rsidRPr="00713C0E">
        <w:rPr>
          <w:rFonts w:ascii="Times New Roman" w:hAnsi="Times New Roman" w:cs="Times New Roman"/>
          <w:sz w:val="24"/>
          <w:szCs w:val="24"/>
        </w:rPr>
        <w:tab/>
        <w:t>Vedran Markotić</w:t>
      </w:r>
    </w:p>
    <w:sectPr w:rsidR="000639CB" w:rsidRPr="00D722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02E" w:rsidRDefault="00932E3B">
      <w:pPr>
        <w:spacing w:after="0" w:line="240" w:lineRule="auto"/>
      </w:pPr>
      <w:r>
        <w:separator/>
      </w:r>
    </w:p>
  </w:endnote>
  <w:endnote w:type="continuationSeparator" w:id="0">
    <w:p w:rsidR="0082102E" w:rsidRDefault="0093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5565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55F1" w:rsidRDefault="00713C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1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3B29" w:rsidRDefault="00E411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02E" w:rsidRDefault="00932E3B">
      <w:pPr>
        <w:spacing w:after="0" w:line="240" w:lineRule="auto"/>
      </w:pPr>
      <w:r>
        <w:separator/>
      </w:r>
    </w:p>
  </w:footnote>
  <w:footnote w:type="continuationSeparator" w:id="0">
    <w:p w:rsidR="0082102E" w:rsidRDefault="0093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4C43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0A91"/>
    <w:multiLevelType w:val="hybridMultilevel"/>
    <w:tmpl w:val="8E7C9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249F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E00CF"/>
    <w:multiLevelType w:val="hybridMultilevel"/>
    <w:tmpl w:val="6E5E84A0"/>
    <w:lvl w:ilvl="0" w:tplc="041A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65D1426"/>
    <w:multiLevelType w:val="hybridMultilevel"/>
    <w:tmpl w:val="F1AC1210"/>
    <w:lvl w:ilvl="0" w:tplc="B52A9100">
      <w:start w:val="2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24D6702"/>
    <w:multiLevelType w:val="hybridMultilevel"/>
    <w:tmpl w:val="8AF2E1F6"/>
    <w:lvl w:ilvl="0" w:tplc="AA68EE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A8"/>
    <w:rsid w:val="000012BA"/>
    <w:rsid w:val="000639CB"/>
    <w:rsid w:val="00081945"/>
    <w:rsid w:val="00084EA8"/>
    <w:rsid w:val="000D00EB"/>
    <w:rsid w:val="00215A1A"/>
    <w:rsid w:val="00307CB7"/>
    <w:rsid w:val="00311DA4"/>
    <w:rsid w:val="004A04F5"/>
    <w:rsid w:val="00713C0E"/>
    <w:rsid w:val="007867F6"/>
    <w:rsid w:val="0082102E"/>
    <w:rsid w:val="00822CC3"/>
    <w:rsid w:val="00884F68"/>
    <w:rsid w:val="0089453E"/>
    <w:rsid w:val="00932E3B"/>
    <w:rsid w:val="00991534"/>
    <w:rsid w:val="009A5EB8"/>
    <w:rsid w:val="009C0693"/>
    <w:rsid w:val="00A576AA"/>
    <w:rsid w:val="00A976E9"/>
    <w:rsid w:val="00B32B0C"/>
    <w:rsid w:val="00BD6A4F"/>
    <w:rsid w:val="00CB25D6"/>
    <w:rsid w:val="00D306AE"/>
    <w:rsid w:val="00D47225"/>
    <w:rsid w:val="00D72287"/>
    <w:rsid w:val="00DC0A1F"/>
    <w:rsid w:val="00E411BE"/>
    <w:rsid w:val="00EF6C61"/>
    <w:rsid w:val="00F63509"/>
    <w:rsid w:val="00FD1292"/>
    <w:rsid w:val="00FE2E0E"/>
    <w:rsid w:val="00F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EDD81-46B8-403D-BEB2-15DC64D9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9CB"/>
    <w:pPr>
      <w:ind w:left="720"/>
      <w:contextualSpacing/>
    </w:pPr>
  </w:style>
  <w:style w:type="paragraph" w:styleId="BodyText">
    <w:name w:val="Body Text"/>
    <w:basedOn w:val="Normal"/>
    <w:link w:val="BodyTextChar"/>
    <w:rsid w:val="000639CB"/>
    <w:pPr>
      <w:tabs>
        <w:tab w:val="left" w:pos="684"/>
        <w:tab w:val="left" w:pos="8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zh-CN"/>
    </w:rPr>
  </w:style>
  <w:style w:type="character" w:customStyle="1" w:styleId="BodyTextChar">
    <w:name w:val="Body Text Char"/>
    <w:basedOn w:val="DefaultParagraphFont"/>
    <w:link w:val="BodyText"/>
    <w:rsid w:val="000639CB"/>
    <w:rPr>
      <w:rFonts w:ascii="Times New Roman" w:eastAsia="Times New Roman" w:hAnsi="Times New Roman" w:cs="Times New Roman"/>
      <w:sz w:val="24"/>
      <w:szCs w:val="24"/>
      <w:lang w:val="sr-Cyrl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4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3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Sandra Bradvica</cp:lastModifiedBy>
  <cp:revision>8</cp:revision>
  <cp:lastPrinted>2023-10-02T10:12:00Z</cp:lastPrinted>
  <dcterms:created xsi:type="dcterms:W3CDTF">2023-09-21T12:35:00Z</dcterms:created>
  <dcterms:modified xsi:type="dcterms:W3CDTF">2023-10-02T10:12:00Z</dcterms:modified>
</cp:coreProperties>
</file>